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ravnatelj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01/3770-545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E5189A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183399" w:rsidRDefault="003077E5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600EE0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b/>
          <w:sz w:val="24"/>
          <w:szCs w:val="24"/>
        </w:rPr>
        <w:t xml:space="preserve">sanacija sanitarnih čvorova  u podružnici </w:t>
      </w:r>
      <w:proofErr w:type="spellStart"/>
      <w:r w:rsidR="0020123A">
        <w:rPr>
          <w:rFonts w:asciiTheme="majorHAnsi" w:hAnsiTheme="majorHAnsi" w:cstheme="minorHAnsi"/>
          <w:b/>
          <w:sz w:val="24"/>
          <w:szCs w:val="24"/>
        </w:rPr>
        <w:t>Mirkovec</w:t>
      </w:r>
      <w:proofErr w:type="spellEnd"/>
    </w:p>
    <w:p w:rsidR="007D11DE" w:rsidRDefault="00BE5136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</w:rPr>
        <w:t>procjenjena</w:t>
      </w:r>
      <w:proofErr w:type="spellEnd"/>
      <w:r>
        <w:rPr>
          <w:rFonts w:asciiTheme="majorHAnsi" w:hAnsiTheme="majorHAnsi" w:cstheme="minorHAnsi"/>
          <w:sz w:val="24"/>
          <w:szCs w:val="24"/>
        </w:rPr>
        <w:t xml:space="preserve"> vrijednost nabave je </w:t>
      </w:r>
      <w:r w:rsidR="0020123A">
        <w:rPr>
          <w:rFonts w:asciiTheme="majorHAnsi" w:hAnsiTheme="majorHAnsi" w:cstheme="minorHAnsi"/>
          <w:sz w:val="24"/>
          <w:szCs w:val="24"/>
        </w:rPr>
        <w:t>256.000,00</w:t>
      </w:r>
      <w:r>
        <w:rPr>
          <w:rFonts w:asciiTheme="majorHAnsi" w:hAnsiTheme="majorHAnsi" w:cstheme="minorHAnsi"/>
          <w:sz w:val="24"/>
          <w:szCs w:val="24"/>
        </w:rPr>
        <w:t xml:space="preserve"> </w:t>
      </w:r>
      <w:r w:rsidR="007D11DE">
        <w:rPr>
          <w:rFonts w:asciiTheme="majorHAnsi" w:hAnsiTheme="majorHAnsi" w:cstheme="minorHAnsi"/>
          <w:sz w:val="24"/>
          <w:szCs w:val="24"/>
        </w:rPr>
        <w:t xml:space="preserve">KN </w:t>
      </w:r>
      <w:r w:rsidR="0020123A">
        <w:rPr>
          <w:rFonts w:asciiTheme="majorHAnsi" w:hAnsiTheme="majorHAnsi" w:cstheme="minorHAnsi"/>
          <w:sz w:val="24"/>
          <w:szCs w:val="24"/>
        </w:rPr>
        <w:t>bez PDV-a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EV </w:t>
      </w:r>
      <w:r w:rsidR="00BE5136">
        <w:rPr>
          <w:rFonts w:asciiTheme="majorHAnsi" w:hAnsiTheme="majorHAnsi" w:cstheme="minorHAnsi"/>
          <w:sz w:val="24"/>
          <w:szCs w:val="24"/>
        </w:rPr>
        <w:t>0</w:t>
      </w:r>
      <w:r w:rsidR="0020123A">
        <w:rPr>
          <w:rFonts w:asciiTheme="majorHAnsi" w:hAnsiTheme="majorHAnsi" w:cstheme="minorHAnsi"/>
          <w:sz w:val="24"/>
          <w:szCs w:val="24"/>
        </w:rPr>
        <w:t>5</w:t>
      </w:r>
      <w:r w:rsidR="00BE5136">
        <w:rPr>
          <w:rFonts w:asciiTheme="majorHAnsi" w:hAnsiTheme="majorHAnsi" w:cstheme="minorHAnsi"/>
          <w:sz w:val="24"/>
          <w:szCs w:val="24"/>
        </w:rPr>
        <w:t>/19</w:t>
      </w:r>
    </w:p>
    <w:p w:rsidR="00183399" w:rsidRDefault="00183399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</w:t>
      </w:r>
      <w:r w:rsidR="0020123A">
        <w:rPr>
          <w:rFonts w:asciiTheme="majorHAnsi" w:hAnsiTheme="majorHAnsi" w:cstheme="minorHAnsi"/>
          <w:b/>
          <w:sz w:val="24"/>
          <w:szCs w:val="24"/>
        </w:rPr>
        <w:t>Ponuditelj:__________________________________________________________________</w:t>
      </w:r>
      <w:r>
        <w:rPr>
          <w:rFonts w:asciiTheme="majorHAnsi" w:hAnsiTheme="majorHAnsi" w:cstheme="minorHAnsi"/>
          <w:b/>
          <w:sz w:val="24"/>
          <w:szCs w:val="24"/>
        </w:rPr>
        <w:t xml:space="preserve">                    </w:t>
      </w:r>
    </w:p>
    <w:p w:rsidR="00EB3781" w:rsidRPr="00EB3781" w:rsidRDefault="00EB3781" w:rsidP="00EB3781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3F6D4C">
        <w:rPr>
          <w:rFonts w:asciiTheme="majorHAnsi" w:hAnsiTheme="majorHAnsi" w:cstheme="minorHAnsi"/>
          <w:sz w:val="24"/>
          <w:szCs w:val="24"/>
        </w:rPr>
      </w:r>
      <w:r w:rsidR="003F6D4C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Default="00DE0893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607B0E">
        <w:rPr>
          <w:rFonts w:asciiTheme="majorHAnsi" w:hAnsiTheme="majorHAnsi" w:cstheme="minorHAnsi"/>
          <w:sz w:val="24"/>
          <w:szCs w:val="24"/>
        </w:rPr>
        <w:t>06.11</w:t>
      </w:r>
      <w:r w:rsidR="0052679B">
        <w:rPr>
          <w:rFonts w:asciiTheme="majorHAnsi" w:hAnsiTheme="majorHAnsi" w:cstheme="minorHAnsi"/>
          <w:sz w:val="24"/>
          <w:szCs w:val="24"/>
        </w:rPr>
        <w:t>.</w:t>
      </w:r>
      <w:r w:rsidR="00BE5136">
        <w:rPr>
          <w:rFonts w:asciiTheme="majorHAnsi" w:hAnsiTheme="majorHAnsi" w:cstheme="minorHAnsi"/>
          <w:sz w:val="24"/>
          <w:szCs w:val="24"/>
        </w:rPr>
        <w:t>2019</w:t>
      </w:r>
      <w:r w:rsidR="00B90288">
        <w:rPr>
          <w:rFonts w:asciiTheme="majorHAnsi" w:hAnsiTheme="majorHAnsi" w:cstheme="minorHAnsi"/>
          <w:sz w:val="24"/>
          <w:szCs w:val="24"/>
        </w:rPr>
        <w:t>. do 12:00h</w:t>
      </w:r>
    </w:p>
    <w:p w:rsidR="004D7479" w:rsidRDefault="004D7479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F85F2B" w:rsidRDefault="003077E5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183399" w:rsidRDefault="00183399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Dostaviti tehničku specifikaciju </w:t>
      </w:r>
      <w:r w:rsidR="0020123A">
        <w:rPr>
          <w:rFonts w:asciiTheme="majorHAnsi" w:hAnsiTheme="majorHAnsi" w:cstheme="minorHAnsi"/>
          <w:b/>
          <w:sz w:val="24"/>
          <w:szCs w:val="24"/>
        </w:rPr>
        <w:t>materijala koji se dobavlja</w:t>
      </w:r>
      <w:r>
        <w:rPr>
          <w:rFonts w:asciiTheme="majorHAnsi" w:hAnsiTheme="majorHAnsi" w:cstheme="minorHAnsi"/>
          <w:b/>
          <w:sz w:val="24"/>
          <w:szCs w:val="24"/>
        </w:rPr>
        <w:t xml:space="preserve"> ( </w:t>
      </w:r>
      <w:r w:rsidRPr="00183399">
        <w:rPr>
          <w:rFonts w:asciiTheme="majorHAnsi" w:hAnsiTheme="majorHAnsi" w:cstheme="minorHAnsi"/>
          <w:sz w:val="24"/>
          <w:szCs w:val="24"/>
        </w:rPr>
        <w:t>vrijednost veća od 70.000,00 kn</w:t>
      </w:r>
      <w:r>
        <w:rPr>
          <w:rFonts w:asciiTheme="majorHAnsi" w:hAnsiTheme="majorHAnsi" w:cstheme="minorHAnsi"/>
          <w:sz w:val="24"/>
          <w:szCs w:val="24"/>
        </w:rPr>
        <w:t>)</w:t>
      </w:r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3F6D4C">
        <w:rPr>
          <w:rFonts w:asciiTheme="majorHAnsi" w:hAnsiTheme="majorHAnsi" w:cstheme="minorHAnsi"/>
          <w:sz w:val="24"/>
          <w:szCs w:val="24"/>
        </w:rPr>
      </w:r>
      <w:r w:rsidR="003F6D4C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0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</w:t>
      </w: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 xml:space="preserve"> Podružnica </w:t>
      </w:r>
      <w:proofErr w:type="spellStart"/>
      <w:r w:rsidR="00EB3781">
        <w:rPr>
          <w:rFonts w:asciiTheme="majorHAnsi" w:hAnsiTheme="majorHAnsi" w:cstheme="minorHAnsi"/>
          <w:sz w:val="24"/>
          <w:szCs w:val="24"/>
        </w:rPr>
        <w:t>Mirkovec</w:t>
      </w:r>
      <w:proofErr w:type="spellEnd"/>
      <w:r w:rsidR="00EB3781">
        <w:rPr>
          <w:rFonts w:asciiTheme="majorHAnsi" w:hAnsiTheme="majorHAnsi" w:cstheme="minorHAnsi"/>
          <w:sz w:val="24"/>
          <w:szCs w:val="24"/>
        </w:rPr>
        <w:t xml:space="preserve"> Sv. Križ </w:t>
      </w:r>
      <w:proofErr w:type="spellStart"/>
      <w:r w:rsidR="00EB3781">
        <w:rPr>
          <w:rFonts w:asciiTheme="majorHAnsi" w:hAnsiTheme="majorHAnsi" w:cstheme="minorHAnsi"/>
          <w:sz w:val="24"/>
          <w:szCs w:val="24"/>
        </w:rPr>
        <w:t>Začretje</w:t>
      </w:r>
      <w:proofErr w:type="spellEnd"/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 xml:space="preserve">30 dana od dana primitka valjanog </w:t>
      </w:r>
      <w:proofErr w:type="spellStart"/>
      <w:r w:rsidRPr="00F74622">
        <w:rPr>
          <w:rFonts w:ascii="Times-Roman" w:hAnsi="Times-Roman" w:cs="Times-Roman"/>
          <w:sz w:val="24"/>
          <w:szCs w:val="24"/>
        </w:rPr>
        <w:t>računa;račun</w:t>
      </w:r>
      <w:proofErr w:type="spellEnd"/>
      <w:r w:rsidRPr="00F74622">
        <w:rPr>
          <w:rFonts w:ascii="Times-Roman" w:hAnsi="Times-Roman" w:cs="Times-Roman"/>
          <w:sz w:val="24"/>
          <w:szCs w:val="24"/>
        </w:rPr>
        <w:t xml:space="preserve"> se ispostavlja na adresu </w:t>
      </w:r>
      <w:proofErr w:type="spellStart"/>
      <w:r w:rsidRPr="00F74622">
        <w:rPr>
          <w:rFonts w:ascii="Times-Roman" w:hAnsi="Times-Roman" w:cs="Times-Roman"/>
          <w:sz w:val="24"/>
          <w:szCs w:val="24"/>
        </w:rPr>
        <w:t>Naručitelja:Šestinski</w:t>
      </w:r>
      <w:proofErr w:type="spellEnd"/>
      <w:r w:rsidRPr="00F74622">
        <w:rPr>
          <w:rFonts w:ascii="Times-Roman" w:hAnsi="Times-Roman" w:cs="Times-Roman"/>
          <w:sz w:val="24"/>
          <w:szCs w:val="24"/>
        </w:rPr>
        <w:t xml:space="preserve">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607B0E">
        <w:rPr>
          <w:rFonts w:ascii="Times-Roman" w:hAnsi="Times-Roman" w:cs="Times-Roman"/>
          <w:sz w:val="24"/>
          <w:szCs w:val="24"/>
        </w:rPr>
        <w:t>28</w:t>
      </w:r>
      <w:r w:rsidR="0020123A">
        <w:rPr>
          <w:rFonts w:ascii="Times-Roman" w:hAnsi="Times-Roman" w:cs="Times-Roman"/>
          <w:sz w:val="24"/>
          <w:szCs w:val="24"/>
        </w:rPr>
        <w:t>. listopad</w:t>
      </w:r>
      <w:r w:rsidR="00183399">
        <w:rPr>
          <w:rFonts w:ascii="Times-Roman" w:hAnsi="Times-Roman" w:cs="Times-Roman"/>
          <w:sz w:val="24"/>
          <w:szCs w:val="24"/>
        </w:rPr>
        <w:t>.</w:t>
      </w:r>
      <w:r w:rsidR="00BE5136">
        <w:rPr>
          <w:rFonts w:ascii="Times-Roman" w:hAnsi="Times-Roman" w:cs="Times-Roman"/>
          <w:sz w:val="24"/>
          <w:szCs w:val="24"/>
        </w:rPr>
        <w:t>2019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607B0E">
        <w:rPr>
          <w:rFonts w:ascii="Times-Roman" w:hAnsi="Times-Roman" w:cs="Times-Roman"/>
          <w:sz w:val="24"/>
          <w:szCs w:val="24"/>
        </w:rPr>
        <w:t>1610</w:t>
      </w:r>
      <w:bookmarkStart w:id="1" w:name="_GoBack"/>
      <w:bookmarkEnd w:id="1"/>
      <w:r w:rsidR="00BE5136">
        <w:rPr>
          <w:rFonts w:ascii="Times-Roman" w:hAnsi="Times-Roman" w:cs="Times-Roman"/>
          <w:sz w:val="24"/>
          <w:szCs w:val="24"/>
        </w:rPr>
        <w:t>/19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D4C" w:rsidRDefault="003F6D4C" w:rsidP="00E5189A">
      <w:pPr>
        <w:spacing w:after="0" w:line="240" w:lineRule="auto"/>
      </w:pPr>
      <w:r>
        <w:separator/>
      </w:r>
    </w:p>
  </w:endnote>
  <w:endnote w:type="continuationSeparator" w:id="0">
    <w:p w:rsidR="003F6D4C" w:rsidRDefault="003F6D4C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B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D4C" w:rsidRDefault="003F6D4C" w:rsidP="00E5189A">
      <w:pPr>
        <w:spacing w:after="0" w:line="240" w:lineRule="auto"/>
      </w:pPr>
      <w:r>
        <w:separator/>
      </w:r>
    </w:p>
  </w:footnote>
  <w:footnote w:type="continuationSeparator" w:id="0">
    <w:p w:rsidR="003F6D4C" w:rsidRDefault="003F6D4C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1F82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399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2FEB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3A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6D4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79B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5F69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B0E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045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B775B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2FA0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6528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136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E988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3DE23-C8EE-4420-89FC-803B970B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4</cp:revision>
  <cp:lastPrinted>2019-10-28T08:00:00Z</cp:lastPrinted>
  <dcterms:created xsi:type="dcterms:W3CDTF">2019-10-04T06:43:00Z</dcterms:created>
  <dcterms:modified xsi:type="dcterms:W3CDTF">2019-10-28T08:00:00Z</dcterms:modified>
</cp:coreProperties>
</file>