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053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053ED">
        <w:rPr>
          <w:rFonts w:asciiTheme="majorHAnsi" w:hAnsiTheme="majorHAnsi" w:cstheme="minorHAnsi"/>
          <w:sz w:val="24"/>
          <w:szCs w:val="24"/>
        </w:rPr>
        <w:t>V.D.</w:t>
      </w:r>
      <w:r w:rsidR="0020123A">
        <w:rPr>
          <w:rFonts w:asciiTheme="majorHAnsi" w:hAnsiTheme="majorHAnsi" w:cstheme="minorHAnsi"/>
          <w:sz w:val="24"/>
          <w:szCs w:val="24"/>
        </w:rPr>
        <w:t>ravnatelj</w:t>
      </w:r>
      <w:r w:rsidR="00E053ED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01/3770-545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D7E92" w:rsidRDefault="006D7E92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780636" w:rsidRDefault="006D7E92" w:rsidP="001C3CF7">
      <w:pPr>
        <w:shd w:val="clear" w:color="auto" w:fill="FAF9F7"/>
        <w:spacing w:after="0" w:line="240" w:lineRule="auto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780636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PONUDITELJ</w:t>
      </w:r>
    </w:p>
    <w:p w:rsidR="001C3CF7" w:rsidRPr="00780636" w:rsidRDefault="001C3CF7" w:rsidP="001C3CF7">
      <w:pPr>
        <w:shd w:val="clear" w:color="auto" w:fill="FAF9F7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bookmarkStart w:id="0" w:name="_GoBack"/>
      <w:bookmarkEnd w:id="0"/>
    </w:p>
    <w:p w:rsidR="00F2557D" w:rsidRDefault="00F2557D" w:rsidP="00780636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F2557D" w:rsidRDefault="00F2557D" w:rsidP="00F2557D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>
        <w:rPr>
          <w:rFonts w:asciiTheme="majorHAnsi" w:hAnsiTheme="majorHAnsi" w:cstheme="minorHAnsi"/>
          <w:sz w:val="24"/>
          <w:szCs w:val="24"/>
        </w:rPr>
        <w:tab/>
      </w:r>
    </w:p>
    <w:p w:rsidR="00F2557D" w:rsidRDefault="00083061" w:rsidP="00F2557D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Izolacija vanjskih zidova na glavnom objektu Doma za starije u Mirkovcu.</w:t>
      </w:r>
    </w:p>
    <w:p w:rsidR="00F2557D" w:rsidRDefault="00083061" w:rsidP="00F2557D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EV. BR.03</w:t>
      </w:r>
      <w:r w:rsidR="00F2557D">
        <w:rPr>
          <w:rFonts w:asciiTheme="majorHAnsi" w:hAnsiTheme="majorHAnsi" w:cstheme="minorHAnsi"/>
          <w:b/>
          <w:sz w:val="24"/>
          <w:szCs w:val="24"/>
        </w:rPr>
        <w:t>/2024.</w:t>
      </w:r>
    </w:p>
    <w:p w:rsidR="00F2557D" w:rsidRDefault="00F2557D" w:rsidP="00F2557D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proc</w:t>
      </w:r>
      <w:r w:rsidR="00083061">
        <w:rPr>
          <w:rFonts w:asciiTheme="majorHAnsi" w:hAnsiTheme="majorHAnsi" w:cstheme="minorHAnsi"/>
          <w:sz w:val="24"/>
          <w:szCs w:val="24"/>
        </w:rPr>
        <w:t>i</w:t>
      </w:r>
      <w:r>
        <w:rPr>
          <w:rFonts w:asciiTheme="majorHAnsi" w:hAnsiTheme="majorHAnsi" w:cstheme="minorHAnsi"/>
          <w:sz w:val="24"/>
          <w:szCs w:val="24"/>
        </w:rPr>
        <w:t xml:space="preserve">jenjena vrijednost nabave je  </w:t>
      </w:r>
      <w:r w:rsidR="00083061">
        <w:rPr>
          <w:rFonts w:asciiTheme="majorHAnsi" w:hAnsiTheme="majorHAnsi" w:cstheme="minorHAnsi"/>
          <w:sz w:val="24"/>
          <w:szCs w:val="24"/>
        </w:rPr>
        <w:t>26.000</w:t>
      </w:r>
      <w:r>
        <w:rPr>
          <w:rFonts w:asciiTheme="majorHAnsi" w:hAnsiTheme="majorHAnsi" w:cstheme="minorHAnsi"/>
          <w:sz w:val="24"/>
          <w:szCs w:val="24"/>
        </w:rPr>
        <w:t>,00 EUR-a bez PDV-a</w:t>
      </w:r>
    </w:p>
    <w:p w:rsidR="00F2557D" w:rsidRDefault="00F2557D" w:rsidP="00F2557D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F2557D" w:rsidRDefault="00F2557D" w:rsidP="00F2557D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B275F8" w:rsidRPr="00EB3781" w:rsidRDefault="0020123A" w:rsidP="00F2557D">
      <w:pPr>
        <w:tabs>
          <w:tab w:val="left" w:pos="2627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Ponuditelj</w:t>
      </w:r>
      <w:r w:rsidR="00B275F8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3077E5" w:rsidRDefault="009E2B4F" w:rsidP="00E053ED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A67502">
        <w:rPr>
          <w:rFonts w:asciiTheme="majorHAnsi" w:hAnsiTheme="majorHAnsi" w:cstheme="minorHAnsi"/>
          <w:sz w:val="24"/>
          <w:szCs w:val="24"/>
        </w:rPr>
      </w:r>
      <w:r w:rsidR="00A67502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0A3E06" w:rsidRDefault="000A3E06" w:rsidP="000A3E06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Cijena treba biti izražena u EUR-ima bez PDV-a s uračunatim svim troškovima i popustima. Ukupna cijena ponude je cijena ponude s PDV-om koji se iskazuje posebno.</w:t>
      </w:r>
    </w:p>
    <w:p w:rsidR="000A3E06" w:rsidRDefault="000A3E06" w:rsidP="000A3E06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0A3E06" w:rsidRPr="000A3E06" w:rsidRDefault="000A3E06" w:rsidP="00E053ED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0A3E06">
        <w:rPr>
          <w:rFonts w:asciiTheme="majorHAnsi" w:hAnsiTheme="majorHAnsi" w:cstheme="minorHAnsi"/>
          <w:b/>
          <w:sz w:val="24"/>
          <w:szCs w:val="24"/>
        </w:rPr>
        <w:t>Dokazi sposobnosti gospodarskog subjekta</w:t>
      </w:r>
    </w:p>
    <w:p w:rsidR="00DE0893" w:rsidRDefault="00E053ED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 mora dokazati svoj upis u sudski, obrtni, strukovni ili drugi odgovarajući registar države sjedišta ponuditelja kao dokaz da ima registriranu djelatnost u svezi s predmetom nabave</w:t>
      </w:r>
      <w:r w:rsidR="000A3E06">
        <w:rPr>
          <w:rFonts w:asciiTheme="majorHAnsi" w:hAnsiTheme="majorHAnsi" w:cstheme="minorHAnsi"/>
          <w:sz w:val="24"/>
          <w:szCs w:val="24"/>
        </w:rPr>
        <w:t>.</w:t>
      </w:r>
    </w:p>
    <w:p w:rsidR="008C0572" w:rsidRDefault="008C0572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Potrebno je dostaviti potvrdu o poreznom dugu.</w:t>
      </w:r>
    </w:p>
    <w:p w:rsidR="000A3E06" w:rsidRDefault="000A3E06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b/>
          <w:sz w:val="24"/>
          <w:szCs w:val="24"/>
        </w:rPr>
      </w:pPr>
    </w:p>
    <w:p w:rsidR="000A3E06" w:rsidRDefault="000A3E06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0A3E06">
        <w:rPr>
          <w:rFonts w:asciiTheme="majorHAnsi" w:hAnsiTheme="majorHAnsi" w:cstheme="minorHAnsi"/>
          <w:b/>
          <w:sz w:val="24"/>
          <w:szCs w:val="24"/>
        </w:rPr>
        <w:t>Mjesto i rok izvršenja ponude</w:t>
      </w:r>
    </w:p>
    <w:p w:rsidR="00083061" w:rsidRDefault="0008306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se dostavlja na adresu sjedišta doma Šestinski dol 53 .</w:t>
      </w:r>
    </w:p>
    <w:p w:rsidR="00083061" w:rsidRDefault="0008306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Radovi se izvode u Podružnici Mirkovec</w:t>
      </w:r>
      <w:r w:rsidR="00410DEE">
        <w:rPr>
          <w:rFonts w:asciiTheme="majorHAnsi" w:hAnsiTheme="majorHAnsi" w:cstheme="minorHAnsi"/>
          <w:sz w:val="24"/>
          <w:szCs w:val="24"/>
        </w:rPr>
        <w:t xml:space="preserve"> , Mirkovec 5, 49223 Sv. Križ Začretje</w:t>
      </w:r>
    </w:p>
    <w:p w:rsidR="0059713A" w:rsidRPr="000A3E06" w:rsidRDefault="0008306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sklapa Ugovor</w:t>
      </w:r>
      <w:r w:rsidR="0059713A">
        <w:rPr>
          <w:rFonts w:asciiTheme="majorHAnsi" w:hAnsiTheme="majorHAnsi" w:cstheme="minorHAnsi"/>
          <w:sz w:val="24"/>
          <w:szCs w:val="24"/>
        </w:rPr>
        <w:t xml:space="preserve"> s odabranim ponuditeljem.</w:t>
      </w:r>
    </w:p>
    <w:p w:rsidR="006D7E92" w:rsidRPr="00272C3C" w:rsidRDefault="006D7E92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8C0572">
      <w:pPr>
        <w:tabs>
          <w:tab w:val="left" w:pos="3510"/>
        </w:tabs>
        <w:spacing w:after="0" w:line="240" w:lineRule="auto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083061">
        <w:rPr>
          <w:rFonts w:asciiTheme="majorHAnsi" w:hAnsiTheme="majorHAnsi" w:cstheme="minorHAnsi"/>
          <w:sz w:val="24"/>
          <w:szCs w:val="24"/>
        </w:rPr>
        <w:t>04.10</w:t>
      </w:r>
      <w:r w:rsidR="00E053ED">
        <w:rPr>
          <w:rFonts w:asciiTheme="majorHAnsi" w:hAnsiTheme="majorHAnsi" w:cstheme="minorHAnsi"/>
          <w:sz w:val="24"/>
          <w:szCs w:val="24"/>
        </w:rPr>
        <w:t>.2024</w:t>
      </w:r>
      <w:r w:rsidR="006D7E92">
        <w:rPr>
          <w:rFonts w:asciiTheme="majorHAnsi" w:hAnsiTheme="majorHAnsi" w:cstheme="minorHAnsi"/>
          <w:sz w:val="24"/>
          <w:szCs w:val="24"/>
        </w:rPr>
        <w:t xml:space="preserve">. do </w:t>
      </w:r>
      <w:r w:rsidR="00E053ED">
        <w:rPr>
          <w:rFonts w:asciiTheme="majorHAnsi" w:hAnsiTheme="majorHAnsi" w:cstheme="minorHAnsi"/>
          <w:sz w:val="24"/>
          <w:szCs w:val="24"/>
        </w:rPr>
        <w:t>12</w:t>
      </w:r>
      <w:r w:rsidR="006D7E92">
        <w:rPr>
          <w:rFonts w:asciiTheme="majorHAnsi" w:hAnsiTheme="majorHAnsi" w:cstheme="minorHAnsi"/>
          <w:sz w:val="24"/>
          <w:szCs w:val="24"/>
        </w:rPr>
        <w:t>h.</w:t>
      </w:r>
    </w:p>
    <w:p w:rsidR="004D7479" w:rsidRDefault="004D7479" w:rsidP="008C0572">
      <w:pPr>
        <w:tabs>
          <w:tab w:val="left" w:pos="5036"/>
        </w:tabs>
        <w:spacing w:after="0" w:line="240" w:lineRule="auto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F85F2B" w:rsidRDefault="003077E5" w:rsidP="008C0572">
      <w:pPr>
        <w:tabs>
          <w:tab w:val="left" w:pos="4786"/>
        </w:tabs>
        <w:spacing w:after="0" w:line="240" w:lineRule="auto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C0572" w:rsidRDefault="00BD0A3D" w:rsidP="008C0572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8C0572">
        <w:rPr>
          <w:rFonts w:asciiTheme="majorHAnsi" w:hAnsiTheme="majorHAnsi" w:cstheme="minorHAnsi"/>
          <w:b/>
          <w:sz w:val="24"/>
          <w:szCs w:val="24"/>
        </w:rPr>
        <w:lastRenderedPageBreak/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59713A">
        <w:rPr>
          <w:rFonts w:asciiTheme="majorHAnsi" w:hAnsiTheme="majorHAnsi" w:cstheme="minorHAnsi"/>
          <w:b/>
          <w:sz w:val="24"/>
          <w:szCs w:val="24"/>
        </w:rPr>
        <w:t xml:space="preserve"> , u pisanom obliku uvezana u cjelinu jamstvenikom s pečatom na poleđini, na način da se onemogući vađenje ili naknadno umetanje listova ili dijelova ponude</w:t>
      </w:r>
      <w:r w:rsidR="008C0572">
        <w:rPr>
          <w:rFonts w:asciiTheme="majorHAnsi" w:hAnsiTheme="majorHAnsi" w:cstheme="minorHAnsi"/>
          <w:b/>
          <w:sz w:val="24"/>
          <w:szCs w:val="24"/>
        </w:rPr>
        <w:t>.</w:t>
      </w:r>
    </w:p>
    <w:p w:rsidR="0059713A" w:rsidRPr="008D03D9" w:rsidRDefault="0059713A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Na omotnici treba biti naznačeno: NE OTVARAJ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AC6C80">
        <w:rPr>
          <w:rFonts w:ascii="Times-Roman" w:hAnsi="Times-Roman" w:cs="Times-Roman"/>
          <w:sz w:val="24"/>
          <w:szCs w:val="24"/>
        </w:rPr>
        <w:t xml:space="preserve">, </w:t>
      </w:r>
      <w:r w:rsidRPr="00F74622">
        <w:rPr>
          <w:rFonts w:ascii="Times-Roman" w:hAnsi="Times-Roman" w:cs="Times-Roman"/>
          <w:sz w:val="24"/>
          <w:szCs w:val="24"/>
        </w:rPr>
        <w:t>račun se ispostavlja na adresu Naručitelja:Šestinski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410DEE">
        <w:rPr>
          <w:rFonts w:ascii="Times-Roman" w:hAnsi="Times-Roman" w:cs="Times-Roman"/>
          <w:sz w:val="24"/>
          <w:szCs w:val="24"/>
        </w:rPr>
        <w:t>26</w:t>
      </w:r>
      <w:r w:rsidR="008C0572">
        <w:rPr>
          <w:rFonts w:ascii="Times-Roman" w:hAnsi="Times-Roman" w:cs="Times-Roman"/>
          <w:sz w:val="24"/>
          <w:szCs w:val="24"/>
        </w:rPr>
        <w:t>.09.2024.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</w:t>
      </w:r>
      <w:r w:rsidR="00B275F8">
        <w:rPr>
          <w:rFonts w:ascii="Times-Roman" w:hAnsi="Times-Roman" w:cs="Times-Roman"/>
          <w:sz w:val="24"/>
          <w:szCs w:val="24"/>
        </w:rPr>
        <w:t>. 2200-734</w:t>
      </w:r>
      <w:r w:rsidR="006D7E92">
        <w:rPr>
          <w:rFonts w:ascii="Times-Roman" w:hAnsi="Times-Roman" w:cs="Times-Roman"/>
          <w:sz w:val="24"/>
          <w:szCs w:val="24"/>
        </w:rPr>
        <w:t>-404-01/</w:t>
      </w:r>
      <w:r w:rsidR="00410DEE">
        <w:rPr>
          <w:rFonts w:ascii="Times-Roman" w:hAnsi="Times-Roman" w:cs="Times-Roman"/>
          <w:sz w:val="24"/>
          <w:szCs w:val="24"/>
        </w:rPr>
        <w:t>24-1802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</w:t>
      </w:r>
      <w:r w:rsidR="008C0572">
        <w:rPr>
          <w:rFonts w:ascii="Times-Roman" w:hAnsi="Times-Roman" w:cs="Times-Roman"/>
          <w:sz w:val="24"/>
          <w:szCs w:val="24"/>
        </w:rPr>
        <w:t>V.D.</w:t>
      </w:r>
      <w:r>
        <w:rPr>
          <w:rFonts w:ascii="Times-Roman" w:hAnsi="Times-Roman" w:cs="Times-Roman"/>
          <w:sz w:val="24"/>
          <w:szCs w:val="24"/>
        </w:rPr>
        <w:t xml:space="preserve"> Ravnatelj</w:t>
      </w:r>
      <w:r w:rsidR="008C0572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</w:t>
      </w:r>
      <w:r w:rsidR="008C0572">
        <w:rPr>
          <w:rFonts w:ascii="Times-Roman" w:hAnsi="Times-Roman" w:cs="Times-Roman"/>
          <w:sz w:val="24"/>
          <w:szCs w:val="24"/>
        </w:rPr>
        <w:t xml:space="preserve">        </w:t>
      </w:r>
      <w:r>
        <w:rPr>
          <w:rFonts w:ascii="Times-Roman" w:hAnsi="Times-Roman" w:cs="Times-Roman"/>
          <w:sz w:val="24"/>
          <w:szCs w:val="24"/>
        </w:rPr>
        <w:t xml:space="preserve">        </w:t>
      </w:r>
      <w:r w:rsidR="008C0572">
        <w:rPr>
          <w:rFonts w:ascii="Times-Roman" w:hAnsi="Times-Roman" w:cs="Times-Roman"/>
          <w:sz w:val="24"/>
          <w:szCs w:val="24"/>
        </w:rPr>
        <w:t>Sanjica Simončić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02" w:rsidRDefault="00A67502" w:rsidP="00E5189A">
      <w:pPr>
        <w:spacing w:after="0" w:line="240" w:lineRule="auto"/>
      </w:pPr>
      <w:r>
        <w:separator/>
      </w:r>
    </w:p>
  </w:endnote>
  <w:endnote w:type="continuationSeparator" w:id="0">
    <w:p w:rsidR="00A67502" w:rsidRDefault="00A67502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C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02" w:rsidRDefault="00A67502" w:rsidP="00E5189A">
      <w:pPr>
        <w:spacing w:after="0" w:line="240" w:lineRule="auto"/>
      </w:pPr>
      <w:r>
        <w:separator/>
      </w:r>
    </w:p>
  </w:footnote>
  <w:footnote w:type="continuationSeparator" w:id="0">
    <w:p w:rsidR="00A67502" w:rsidRDefault="00A67502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1C94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61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3E06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179CA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0EE1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3CF7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3A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4EB3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6D4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DEE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2649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1CDA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79B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3CFB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13A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B0E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4CE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1E24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D7E92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4771D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045"/>
    <w:rsid w:val="0076222F"/>
    <w:rsid w:val="0076231A"/>
    <w:rsid w:val="007628B6"/>
    <w:rsid w:val="00762BB5"/>
    <w:rsid w:val="0076300D"/>
    <w:rsid w:val="0076410C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636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B775B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2FA0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3DD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572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195A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1F9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502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6528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C80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275F8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573E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BDB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3ED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557D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47CB1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2A17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4D26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C6C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AC6C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804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02849"/>
            <w:right w:val="none" w:sz="0" w:space="0" w:color="auto"/>
          </w:divBdr>
          <w:divsChild>
            <w:div w:id="4810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02849"/>
            <w:right w:val="none" w:sz="0" w:space="0" w:color="auto"/>
          </w:divBdr>
          <w:divsChild>
            <w:div w:id="8982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98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3E3CA-A642-405B-AA49-8935DDD7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2024-09-26T09:41:00Z</cp:lastPrinted>
  <dcterms:created xsi:type="dcterms:W3CDTF">2024-09-26T09:45:00Z</dcterms:created>
  <dcterms:modified xsi:type="dcterms:W3CDTF">2024-09-26T09:45:00Z</dcterms:modified>
</cp:coreProperties>
</file>